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742F" w14:textId="77777777" w:rsidR="00C12E5B" w:rsidRDefault="007803D2" w:rsidP="00362B89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 w:rsidRPr="007803D2">
        <w:rPr>
          <w:b/>
          <w:sz w:val="28"/>
          <w:szCs w:val="28"/>
        </w:rPr>
        <w:t>Дополнительная общеобразовательная программа естественнонаучной направленности</w:t>
      </w:r>
    </w:p>
    <w:p w14:paraId="477922EA" w14:textId="77777777" w:rsidR="007803D2" w:rsidRDefault="007803D2" w:rsidP="00362B89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 w:rsidRPr="007803D2">
        <w:rPr>
          <w:b/>
          <w:sz w:val="28"/>
          <w:szCs w:val="28"/>
        </w:rPr>
        <w:t xml:space="preserve"> «Химический элемент»</w:t>
      </w:r>
    </w:p>
    <w:p w14:paraId="0D3D3DF5" w14:textId="77777777" w:rsidR="00194E89" w:rsidRPr="007803D2" w:rsidRDefault="00194E89" w:rsidP="00362B89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14:paraId="017E9668" w14:textId="77777777" w:rsidR="00194E89" w:rsidRDefault="007803D2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7803D2">
        <w:rPr>
          <w:sz w:val="28"/>
          <w:szCs w:val="28"/>
        </w:rPr>
        <w:t>Дополнительная общеобразовательная программа естественнонаучной направленности «Химический элемент» направлена на углубление и закрепление у обучающихся наиболее значимых естественнонаучных понятий, формирование способности комплексного использования химических знаний в учебе, жизни, будущей профессии.</w:t>
      </w:r>
      <w:r>
        <w:rPr>
          <w:sz w:val="28"/>
          <w:szCs w:val="28"/>
        </w:rPr>
        <w:t xml:space="preserve"> </w:t>
      </w:r>
      <w:r w:rsidR="00362B89" w:rsidRPr="00362B89">
        <w:rPr>
          <w:sz w:val="28"/>
          <w:szCs w:val="28"/>
        </w:rPr>
        <w:t xml:space="preserve">Программа адресована педагогам дополнительного образования. Может быть реализована учителями </w:t>
      </w:r>
      <w:r w:rsidR="00362B89">
        <w:rPr>
          <w:sz w:val="28"/>
          <w:szCs w:val="28"/>
        </w:rPr>
        <w:t>химии</w:t>
      </w:r>
      <w:r w:rsidR="00362B89" w:rsidRPr="00362B89">
        <w:rPr>
          <w:sz w:val="28"/>
          <w:szCs w:val="28"/>
        </w:rPr>
        <w:t xml:space="preserve"> в условиях общеобразовательных школ для организации внеурочной деятельности.</w:t>
      </w:r>
    </w:p>
    <w:p w14:paraId="705CC24F" w14:textId="77777777" w:rsidR="00194E89" w:rsidRDefault="00194E89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194E89">
        <w:rPr>
          <w:sz w:val="28"/>
          <w:szCs w:val="28"/>
        </w:rPr>
        <w:t>Цель программы:</w:t>
      </w:r>
      <w:r w:rsidRPr="00194E89">
        <w:rPr>
          <w:sz w:val="28"/>
          <w:szCs w:val="28"/>
        </w:rPr>
        <w:tab/>
        <w:t xml:space="preserve">формирование у обучающихся представления о химической картине мира, необходимого для проектирования и реализации личной образовательной траектории. </w:t>
      </w:r>
    </w:p>
    <w:p w14:paraId="31974930" w14:textId="73CDAE15" w:rsidR="007803D2" w:rsidRPr="007803D2" w:rsidRDefault="007803D2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от 15 до 18 лет, </w:t>
      </w:r>
      <w:r w:rsidR="00194E89">
        <w:rPr>
          <w:sz w:val="28"/>
          <w:szCs w:val="28"/>
        </w:rPr>
        <w:t>общая продолжительность программы</w:t>
      </w:r>
      <w:r>
        <w:rPr>
          <w:sz w:val="28"/>
          <w:szCs w:val="28"/>
        </w:rPr>
        <w:t xml:space="preserve"> </w:t>
      </w:r>
      <w:r w:rsidR="00770B5F" w:rsidRPr="00770B5F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="00194E89">
        <w:rPr>
          <w:sz w:val="28"/>
          <w:szCs w:val="28"/>
        </w:rPr>
        <w:t xml:space="preserve">академических </w:t>
      </w:r>
      <w:r>
        <w:rPr>
          <w:sz w:val="28"/>
          <w:szCs w:val="28"/>
        </w:rPr>
        <w:t>часов.</w:t>
      </w:r>
    </w:p>
    <w:p w14:paraId="13DF7874" w14:textId="77777777" w:rsidR="007803D2" w:rsidRDefault="007803D2" w:rsidP="00362B89">
      <w:pPr>
        <w:pStyle w:val="Default"/>
        <w:ind w:firstLine="708"/>
        <w:contextualSpacing/>
        <w:jc w:val="both"/>
        <w:rPr>
          <w:sz w:val="28"/>
          <w:szCs w:val="28"/>
        </w:rPr>
      </w:pPr>
    </w:p>
    <w:p w14:paraId="4474F60D" w14:textId="77777777" w:rsidR="007803D2" w:rsidRDefault="007803D2" w:rsidP="00362B89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14:paraId="56103846" w14:textId="4DC302B0" w:rsidR="00C12E5B" w:rsidRDefault="001210D1" w:rsidP="00770B5F">
      <w:pPr>
        <w:pStyle w:val="Default"/>
        <w:contextualSpacing/>
        <w:jc w:val="center"/>
        <w:rPr>
          <w:b/>
          <w:sz w:val="28"/>
          <w:szCs w:val="28"/>
        </w:rPr>
      </w:pPr>
      <w:r w:rsidRPr="007803D2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FA6C18" w:rsidRPr="00FA6C18">
        <w:rPr>
          <w:b/>
          <w:sz w:val="28"/>
          <w:szCs w:val="28"/>
        </w:rPr>
        <w:t>технической направленности</w:t>
      </w:r>
    </w:p>
    <w:p w14:paraId="3DB7F9EE" w14:textId="5750D945" w:rsidR="001210D1" w:rsidRPr="007803D2" w:rsidRDefault="00770B5F" w:rsidP="00770B5F">
      <w:pPr>
        <w:pStyle w:val="Default"/>
        <w:contextualSpacing/>
        <w:jc w:val="center"/>
        <w:rPr>
          <w:sz w:val="28"/>
          <w:szCs w:val="28"/>
        </w:rPr>
      </w:pPr>
      <w:r w:rsidRPr="00770B5F">
        <w:rPr>
          <w:b/>
          <w:sz w:val="28"/>
          <w:szCs w:val="28"/>
        </w:rPr>
        <w:t>«Информатика и основы алгоритмизации»</w:t>
      </w:r>
    </w:p>
    <w:p w14:paraId="55FBE585" w14:textId="6461AB7F" w:rsidR="001210D1" w:rsidRDefault="001210D1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770B5F" w:rsidRPr="00770B5F">
        <w:rPr>
          <w:sz w:val="28"/>
          <w:szCs w:val="28"/>
          <w:shd w:val="clear" w:color="auto" w:fill="FFFFFF"/>
        </w:rPr>
        <w:t>«Информатика и основы алгоритмизации»</w:t>
      </w:r>
      <w:r w:rsidR="00770B5F" w:rsidRPr="00770B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имеет техническую направленность, ориентирована на овладение техническими аспектами владения основами информатики и программирования посредством получения необходимых знаний и умений по работе с компьютером в различных программах. </w:t>
      </w:r>
    </w:p>
    <w:p w14:paraId="3BA0F2CA" w14:textId="77777777" w:rsidR="00194E89" w:rsidRDefault="001210D1" w:rsidP="00362B89">
      <w:pPr>
        <w:pStyle w:val="Default"/>
        <w:ind w:firstLine="708"/>
        <w:contextualSpacing/>
        <w:jc w:val="both"/>
      </w:pPr>
      <w:r>
        <w:rPr>
          <w:sz w:val="28"/>
          <w:szCs w:val="28"/>
        </w:rPr>
        <w:t>Программа создает широкий спектр условий для самореализации и успешной социализации личности подростков и призвана сформировать творческую личность, развить творческие способности учащихся, что является важной компонентой человека, живущего в современном обществе.</w:t>
      </w:r>
      <w:r w:rsidR="00194E89" w:rsidRPr="00194E89">
        <w:t xml:space="preserve"> </w:t>
      </w:r>
    </w:p>
    <w:p w14:paraId="288EF033" w14:textId="77777777" w:rsidR="00194E89" w:rsidRDefault="00194E89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194E89">
        <w:rPr>
          <w:sz w:val="28"/>
          <w:szCs w:val="28"/>
        </w:rPr>
        <w:t>Цель</w:t>
      </w:r>
      <w:r w:rsidR="00346F48">
        <w:rPr>
          <w:sz w:val="28"/>
          <w:szCs w:val="28"/>
        </w:rPr>
        <w:t xml:space="preserve"> программы</w:t>
      </w:r>
      <w:r w:rsidRPr="00194E89">
        <w:rPr>
          <w:sz w:val="28"/>
          <w:szCs w:val="28"/>
        </w:rPr>
        <w:t>: воспитание творческой личности, обогащенной общетехническими знаниями и умениями. Задачи: Образовательные: - дать школьникам первоначальное представление о компьютере и сферах его применения; - формировать знания об основных принципах работы компьютера, способах передачи информации; - формировать умения и навыки самостоятельного использования компьютера в качестве средства для решения практических задач</w:t>
      </w:r>
      <w:r>
        <w:rPr>
          <w:sz w:val="28"/>
          <w:szCs w:val="28"/>
        </w:rPr>
        <w:t>.</w:t>
      </w:r>
    </w:p>
    <w:p w14:paraId="0EA18C94" w14:textId="382ACB1D" w:rsidR="00194E89" w:rsidRPr="00194E89" w:rsidRDefault="00194E89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194E89">
        <w:rPr>
          <w:sz w:val="28"/>
          <w:szCs w:val="28"/>
        </w:rPr>
        <w:t xml:space="preserve">Программа предназначена для детей от </w:t>
      </w:r>
      <w:r w:rsidR="00346F48">
        <w:rPr>
          <w:sz w:val="28"/>
          <w:szCs w:val="28"/>
        </w:rPr>
        <w:t>9</w:t>
      </w:r>
      <w:r w:rsidRPr="00194E89">
        <w:rPr>
          <w:sz w:val="28"/>
          <w:szCs w:val="28"/>
        </w:rPr>
        <w:t xml:space="preserve"> до 1</w:t>
      </w:r>
      <w:r w:rsidR="00346F48">
        <w:rPr>
          <w:sz w:val="28"/>
          <w:szCs w:val="28"/>
        </w:rPr>
        <w:t>2</w:t>
      </w:r>
      <w:r w:rsidRPr="00194E89">
        <w:rPr>
          <w:sz w:val="28"/>
          <w:szCs w:val="28"/>
        </w:rPr>
        <w:t xml:space="preserve"> лет, общая продолжительность программы </w:t>
      </w:r>
      <w:r w:rsidR="00770B5F" w:rsidRPr="00770B5F">
        <w:rPr>
          <w:sz w:val="28"/>
          <w:szCs w:val="28"/>
        </w:rPr>
        <w:t>72</w:t>
      </w:r>
      <w:r w:rsidRPr="00194E89">
        <w:rPr>
          <w:sz w:val="28"/>
          <w:szCs w:val="28"/>
        </w:rPr>
        <w:t xml:space="preserve"> академических часа. </w:t>
      </w:r>
    </w:p>
    <w:p w14:paraId="669AB825" w14:textId="77777777" w:rsidR="001210D1" w:rsidRDefault="001210D1" w:rsidP="00362B89">
      <w:pPr>
        <w:pStyle w:val="Default"/>
        <w:ind w:firstLine="708"/>
        <w:contextualSpacing/>
        <w:jc w:val="both"/>
        <w:rPr>
          <w:sz w:val="28"/>
          <w:szCs w:val="28"/>
        </w:rPr>
      </w:pPr>
    </w:p>
    <w:p w14:paraId="58974DFD" w14:textId="77777777" w:rsidR="00C12E5B" w:rsidRDefault="00362B89" w:rsidP="00362B89">
      <w:pPr>
        <w:pStyle w:val="Default"/>
        <w:contextualSpacing/>
        <w:jc w:val="center"/>
        <w:rPr>
          <w:sz w:val="28"/>
          <w:szCs w:val="28"/>
        </w:rPr>
      </w:pPr>
      <w:r w:rsidRPr="001210D1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C12E5B" w:rsidRPr="00C12E5B">
        <w:rPr>
          <w:b/>
          <w:sz w:val="28"/>
          <w:szCs w:val="28"/>
        </w:rPr>
        <w:t>естественнонаучной направленности</w:t>
      </w:r>
      <w:r w:rsidR="00C12E5B" w:rsidRPr="005C06E6">
        <w:rPr>
          <w:sz w:val="28"/>
          <w:szCs w:val="28"/>
        </w:rPr>
        <w:t xml:space="preserve"> </w:t>
      </w:r>
    </w:p>
    <w:p w14:paraId="3F97C7FD" w14:textId="77777777" w:rsidR="00362B89" w:rsidRDefault="00362B89" w:rsidP="00362B89">
      <w:pPr>
        <w:pStyle w:val="Default"/>
        <w:contextualSpacing/>
        <w:jc w:val="center"/>
        <w:rPr>
          <w:b/>
          <w:sz w:val="28"/>
          <w:szCs w:val="28"/>
        </w:rPr>
      </w:pPr>
      <w:r w:rsidRPr="001210D1">
        <w:rPr>
          <w:b/>
          <w:sz w:val="28"/>
          <w:szCs w:val="28"/>
        </w:rPr>
        <w:t>«Астрономия»</w:t>
      </w:r>
    </w:p>
    <w:p w14:paraId="3CE01006" w14:textId="77777777" w:rsidR="00362B89" w:rsidRPr="001210D1" w:rsidRDefault="00362B89" w:rsidP="00362B89">
      <w:pPr>
        <w:pStyle w:val="Default"/>
        <w:contextualSpacing/>
        <w:jc w:val="center"/>
        <w:rPr>
          <w:b/>
          <w:color w:val="3B3B3D"/>
          <w:sz w:val="23"/>
          <w:szCs w:val="23"/>
        </w:rPr>
      </w:pPr>
    </w:p>
    <w:p w14:paraId="7AD38B38" w14:textId="77777777" w:rsidR="00362B89" w:rsidRDefault="00362B89" w:rsidP="00362B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5C06E6">
        <w:rPr>
          <w:sz w:val="28"/>
          <w:szCs w:val="28"/>
        </w:rPr>
        <w:t>Дополнительная общеобразовательная общеразвивающая программа «</w:t>
      </w:r>
      <w:r>
        <w:rPr>
          <w:sz w:val="28"/>
          <w:szCs w:val="28"/>
        </w:rPr>
        <w:t xml:space="preserve">Астрономия» </w:t>
      </w:r>
      <w:r w:rsidRPr="005C06E6">
        <w:rPr>
          <w:sz w:val="28"/>
          <w:szCs w:val="28"/>
        </w:rPr>
        <w:t xml:space="preserve">предоставляет возможность </w:t>
      </w:r>
      <w:r>
        <w:rPr>
          <w:sz w:val="28"/>
          <w:szCs w:val="28"/>
        </w:rPr>
        <w:t>обучающимся</w:t>
      </w:r>
      <w:r w:rsidRPr="005C06E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5C06E6">
        <w:rPr>
          <w:sz w:val="28"/>
          <w:szCs w:val="28"/>
        </w:rPr>
        <w:t xml:space="preserve"> школьного </w:t>
      </w:r>
      <w:r>
        <w:rPr>
          <w:sz w:val="28"/>
          <w:szCs w:val="28"/>
        </w:rPr>
        <w:t>звена</w:t>
      </w:r>
      <w:r w:rsidRPr="005C06E6"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 много полезного и интересного о вселенной</w:t>
      </w:r>
      <w:r w:rsidRPr="005C06E6">
        <w:rPr>
          <w:sz w:val="28"/>
          <w:szCs w:val="28"/>
        </w:rPr>
        <w:t xml:space="preserve"> посредством получения необходимых знаний и умений по </w:t>
      </w:r>
      <w:r>
        <w:rPr>
          <w:sz w:val="28"/>
          <w:szCs w:val="28"/>
        </w:rPr>
        <w:t>работе с телескопом, планисферой, картой звездного неба, атласами</w:t>
      </w:r>
      <w:r w:rsidRPr="005C06E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их индивидуальных психо</w:t>
      </w:r>
      <w:r w:rsidRPr="005C06E6">
        <w:rPr>
          <w:sz w:val="28"/>
          <w:szCs w:val="28"/>
        </w:rPr>
        <w:t>физиологических возможностей и способностей.</w:t>
      </w:r>
      <w:r>
        <w:rPr>
          <w:sz w:val="28"/>
          <w:szCs w:val="28"/>
        </w:rPr>
        <w:t xml:space="preserve"> </w:t>
      </w:r>
    </w:p>
    <w:p w14:paraId="2090E9C4" w14:textId="77777777" w:rsidR="00362B89" w:rsidRDefault="00362B89" w:rsidP="00362B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5C06E6">
        <w:rPr>
          <w:sz w:val="28"/>
          <w:szCs w:val="28"/>
        </w:rPr>
        <w:t xml:space="preserve">Программа адресована педагогам дополнительного образования. Может быть </w:t>
      </w:r>
      <w:r>
        <w:rPr>
          <w:sz w:val="28"/>
          <w:szCs w:val="28"/>
        </w:rPr>
        <w:t>реализована учителями астрономии</w:t>
      </w:r>
      <w:r w:rsidRPr="005C06E6">
        <w:rPr>
          <w:sz w:val="28"/>
          <w:szCs w:val="28"/>
        </w:rPr>
        <w:t xml:space="preserve"> в условиях общеобразовательных школ для организации внеурочной деятельности.</w:t>
      </w:r>
    </w:p>
    <w:p w14:paraId="7264D8F2" w14:textId="77777777" w:rsidR="00362B89" w:rsidRPr="00362B89" w:rsidRDefault="00362B89" w:rsidP="00362B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362B89">
        <w:rPr>
          <w:sz w:val="28"/>
          <w:szCs w:val="28"/>
        </w:rPr>
        <w:t xml:space="preserve">Программа предназначена для детей от </w:t>
      </w:r>
      <w:r>
        <w:rPr>
          <w:sz w:val="28"/>
          <w:szCs w:val="28"/>
        </w:rPr>
        <w:t>11</w:t>
      </w:r>
      <w:r w:rsidRPr="00362B89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362B89">
        <w:rPr>
          <w:sz w:val="28"/>
          <w:szCs w:val="28"/>
        </w:rPr>
        <w:t xml:space="preserve"> лет, общая продолжительность программы </w:t>
      </w:r>
      <w:r>
        <w:rPr>
          <w:sz w:val="28"/>
          <w:szCs w:val="28"/>
        </w:rPr>
        <w:t>72</w:t>
      </w:r>
      <w:r w:rsidRPr="00362B89">
        <w:rPr>
          <w:sz w:val="28"/>
          <w:szCs w:val="28"/>
        </w:rPr>
        <w:t xml:space="preserve"> академических часа.</w:t>
      </w:r>
    </w:p>
    <w:p w14:paraId="21E3A677" w14:textId="77777777" w:rsidR="00F43FB2" w:rsidRDefault="00F43FB2" w:rsidP="00362B89">
      <w:pPr>
        <w:spacing w:after="0" w:line="240" w:lineRule="auto"/>
        <w:contextualSpacing/>
      </w:pPr>
    </w:p>
    <w:p w14:paraId="3575E219" w14:textId="77777777" w:rsidR="00C12E5B" w:rsidRDefault="001210D1" w:rsidP="00362B89">
      <w:pPr>
        <w:pStyle w:val="Default"/>
        <w:contextualSpacing/>
        <w:jc w:val="center"/>
        <w:rPr>
          <w:b/>
          <w:sz w:val="28"/>
          <w:szCs w:val="28"/>
        </w:rPr>
      </w:pPr>
      <w:r w:rsidRPr="001210D1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C12E5B" w:rsidRPr="00C12E5B">
        <w:rPr>
          <w:b/>
          <w:sz w:val="28"/>
          <w:szCs w:val="28"/>
        </w:rPr>
        <w:t>технической направленности</w:t>
      </w:r>
      <w:r w:rsidR="00C12E5B" w:rsidRPr="001210D1">
        <w:rPr>
          <w:b/>
          <w:sz w:val="28"/>
          <w:szCs w:val="28"/>
        </w:rPr>
        <w:t xml:space="preserve"> </w:t>
      </w:r>
    </w:p>
    <w:p w14:paraId="066F9BC6" w14:textId="77777777" w:rsidR="001210D1" w:rsidRDefault="001210D1" w:rsidP="00362B89">
      <w:pPr>
        <w:pStyle w:val="Default"/>
        <w:contextualSpacing/>
        <w:jc w:val="center"/>
        <w:rPr>
          <w:b/>
          <w:sz w:val="28"/>
          <w:szCs w:val="28"/>
        </w:rPr>
      </w:pPr>
      <w:r w:rsidRPr="001210D1">
        <w:rPr>
          <w:b/>
          <w:sz w:val="28"/>
          <w:szCs w:val="28"/>
        </w:rPr>
        <w:t>«Робототехника»</w:t>
      </w:r>
    </w:p>
    <w:p w14:paraId="02B7A15F" w14:textId="77777777" w:rsidR="001210D1" w:rsidRPr="001210D1" w:rsidRDefault="001210D1" w:rsidP="00362B89">
      <w:pPr>
        <w:pStyle w:val="Default"/>
        <w:contextualSpacing/>
        <w:jc w:val="center"/>
        <w:rPr>
          <w:b/>
          <w:sz w:val="28"/>
          <w:szCs w:val="28"/>
        </w:rPr>
      </w:pPr>
    </w:p>
    <w:p w14:paraId="59B673F4" w14:textId="77777777" w:rsidR="00346F48" w:rsidRDefault="001210D1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«Робототехника», включает в себя изучение ряда направлений в области конструирования и моделирования. Содержание занятий построено на примерах создания механических роботов, знакомстве с основами программированием, использовании новейших информационных технологий. Программа адресована педагогам дополнительного образования. Может быть реализована учителями технологии в условиях общеобразовательных школ для организации внеурочной деятельности с </w:t>
      </w:r>
      <w:r w:rsidR="00C12E5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12E5B">
        <w:rPr>
          <w:sz w:val="28"/>
          <w:szCs w:val="28"/>
        </w:rPr>
        <w:t>ю</w:t>
      </w:r>
      <w:r>
        <w:rPr>
          <w:sz w:val="28"/>
          <w:szCs w:val="28"/>
        </w:rPr>
        <w:t>щимися.</w:t>
      </w:r>
    </w:p>
    <w:p w14:paraId="478B4B8F" w14:textId="77777777" w:rsidR="001210D1" w:rsidRDefault="001210D1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F48" w:rsidRPr="00346F48">
        <w:rPr>
          <w:sz w:val="28"/>
          <w:szCs w:val="28"/>
        </w:rPr>
        <w:t>Цель</w:t>
      </w:r>
      <w:r w:rsidR="00346F48">
        <w:rPr>
          <w:sz w:val="28"/>
          <w:szCs w:val="28"/>
        </w:rPr>
        <w:t xml:space="preserve"> программы</w:t>
      </w:r>
      <w:r w:rsidR="00346F48" w:rsidRPr="00346F48">
        <w:rPr>
          <w:sz w:val="28"/>
          <w:szCs w:val="28"/>
        </w:rPr>
        <w:t>: формирование технической компетенции в области робототехники, развитие критического мышления и творческого потенциала учащихся через конструирование и графическое программирование моделей из конструктора Lego и Роботрек Стажер А.</w:t>
      </w:r>
    </w:p>
    <w:p w14:paraId="45DE775A" w14:textId="7FF8961F" w:rsidR="00346F48" w:rsidRPr="00346F48" w:rsidRDefault="00346F48" w:rsidP="00362B89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346F48">
        <w:rPr>
          <w:sz w:val="28"/>
          <w:szCs w:val="28"/>
        </w:rPr>
        <w:t xml:space="preserve">Программа предназначена для детей от </w:t>
      </w:r>
      <w:r>
        <w:rPr>
          <w:sz w:val="28"/>
          <w:szCs w:val="28"/>
        </w:rPr>
        <w:t>8</w:t>
      </w:r>
      <w:r w:rsidRPr="00346F48">
        <w:rPr>
          <w:sz w:val="28"/>
          <w:szCs w:val="28"/>
        </w:rPr>
        <w:t xml:space="preserve"> до 1</w:t>
      </w:r>
      <w:r>
        <w:rPr>
          <w:sz w:val="28"/>
          <w:szCs w:val="28"/>
        </w:rPr>
        <w:t>1</w:t>
      </w:r>
      <w:r w:rsidRPr="00346F48">
        <w:rPr>
          <w:sz w:val="28"/>
          <w:szCs w:val="28"/>
        </w:rPr>
        <w:t xml:space="preserve"> лет, общая продолжительность программы </w:t>
      </w:r>
      <w:r w:rsidR="00770B5F" w:rsidRPr="00770B5F">
        <w:rPr>
          <w:sz w:val="28"/>
          <w:szCs w:val="28"/>
        </w:rPr>
        <w:t>108</w:t>
      </w:r>
      <w:r w:rsidRPr="00346F48">
        <w:rPr>
          <w:sz w:val="28"/>
          <w:szCs w:val="28"/>
        </w:rPr>
        <w:t xml:space="preserve"> академических часа.</w:t>
      </w:r>
    </w:p>
    <w:p w14:paraId="02959FB3" w14:textId="77777777" w:rsidR="001210D1" w:rsidRDefault="001210D1" w:rsidP="00362B89">
      <w:pPr>
        <w:pStyle w:val="Default"/>
        <w:contextualSpacing/>
        <w:rPr>
          <w:color w:val="3B3B3D"/>
          <w:sz w:val="23"/>
          <w:szCs w:val="23"/>
        </w:rPr>
      </w:pPr>
    </w:p>
    <w:p w14:paraId="411C4E00" w14:textId="77777777" w:rsidR="00FA6C18" w:rsidRPr="00FA6C18" w:rsidRDefault="00FA6C18" w:rsidP="00FA6C1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A6C18">
        <w:rPr>
          <w:b/>
          <w:sz w:val="28"/>
          <w:szCs w:val="28"/>
        </w:rPr>
        <w:t>Дополнительная общеобразовательная общеразвивающая программа естественнонаучной направленности</w:t>
      </w:r>
    </w:p>
    <w:p w14:paraId="75E923C6" w14:textId="77777777" w:rsidR="001210D1" w:rsidRDefault="00FA6C18" w:rsidP="00FA6C1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A6C18">
        <w:rPr>
          <w:b/>
          <w:sz w:val="28"/>
          <w:szCs w:val="28"/>
        </w:rPr>
        <w:t>«Научное общество учащихся «</w:t>
      </w:r>
      <w:proofErr w:type="spellStart"/>
      <w:r w:rsidRPr="00FA6C18">
        <w:rPr>
          <w:b/>
          <w:sz w:val="28"/>
          <w:szCs w:val="28"/>
        </w:rPr>
        <w:t>Scientia</w:t>
      </w:r>
      <w:proofErr w:type="spellEnd"/>
      <w:r w:rsidRPr="00FA6C18">
        <w:rPr>
          <w:b/>
          <w:sz w:val="28"/>
          <w:szCs w:val="28"/>
        </w:rPr>
        <w:t>»</w:t>
      </w:r>
    </w:p>
    <w:p w14:paraId="0C0E689B" w14:textId="77777777" w:rsidR="00C12E5B" w:rsidRDefault="00C12E5B" w:rsidP="00FA6C1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FCFB796" w14:textId="77777777" w:rsidR="00305B54" w:rsidRDefault="00305B54" w:rsidP="00C12E5B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12E5B">
        <w:rPr>
          <w:sz w:val="28"/>
          <w:szCs w:val="28"/>
        </w:rPr>
        <w:t>Дополнительная общеобразовательная общеразвивающая программа «Научное общество учащихся «</w:t>
      </w:r>
      <w:proofErr w:type="spellStart"/>
      <w:r w:rsidRPr="00C12E5B">
        <w:rPr>
          <w:sz w:val="28"/>
          <w:szCs w:val="28"/>
        </w:rPr>
        <w:t>Scientia</w:t>
      </w:r>
      <w:proofErr w:type="spellEnd"/>
      <w:r w:rsidRPr="00C12E5B">
        <w:rPr>
          <w:sz w:val="28"/>
          <w:szCs w:val="28"/>
        </w:rPr>
        <w:t>» имеет естественнонаучную направленность, ориентирована на приобщение обучающихся к научной деятельности. Программа направлена на приобщение обучающихся к научной деятельности</w:t>
      </w:r>
      <w:r w:rsidR="00C12E5B">
        <w:rPr>
          <w:sz w:val="28"/>
          <w:szCs w:val="28"/>
        </w:rPr>
        <w:t xml:space="preserve">, </w:t>
      </w:r>
      <w:r w:rsidRPr="00C12E5B">
        <w:rPr>
          <w:sz w:val="28"/>
          <w:szCs w:val="28"/>
        </w:rPr>
        <w:t>так как овладение основами наук, пробуждение у обучающихся познавательного поискового интереса в той или иной области знаний – одна из важнейших задач образования.</w:t>
      </w:r>
    </w:p>
    <w:p w14:paraId="7EC2AE96" w14:textId="77777777" w:rsidR="00C12E5B" w:rsidRDefault="00C12E5B" w:rsidP="00C12E5B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Pr="00C12E5B">
        <w:rPr>
          <w:sz w:val="28"/>
          <w:szCs w:val="28"/>
        </w:rPr>
        <w:t xml:space="preserve">формирование ключевых компетентностей, обучающихся (проектной, рефлексивной, технической, социальной, </w:t>
      </w:r>
      <w:r w:rsidRPr="00C12E5B">
        <w:rPr>
          <w:sz w:val="28"/>
          <w:szCs w:val="28"/>
        </w:rPr>
        <w:lastRenderedPageBreak/>
        <w:t>коммуникативной, информационной) для решения конкретных практических задач с использованием проектного метода; развитие личностных качеств, обучающихся на основе формирования ключевых компетентностей (комплексное применение знаний, умений и навыков, субъективного опыта и ценностей ориентаций в решении актуальных проблем личности в обществе).</w:t>
      </w:r>
    </w:p>
    <w:p w14:paraId="0DB09A12" w14:textId="77777777" w:rsidR="00C12E5B" w:rsidRPr="00C12E5B" w:rsidRDefault="00C12E5B" w:rsidP="00C12E5B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C12E5B">
        <w:rPr>
          <w:sz w:val="28"/>
          <w:szCs w:val="28"/>
        </w:rPr>
        <w:t xml:space="preserve">Программа предназначена для детей от </w:t>
      </w:r>
      <w:r>
        <w:rPr>
          <w:sz w:val="28"/>
          <w:szCs w:val="28"/>
        </w:rPr>
        <w:t>14</w:t>
      </w:r>
      <w:r w:rsidRPr="00C12E5B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C12E5B">
        <w:rPr>
          <w:sz w:val="28"/>
          <w:szCs w:val="28"/>
        </w:rPr>
        <w:t xml:space="preserve"> лет, общая продолжительность программы </w:t>
      </w:r>
      <w:r>
        <w:rPr>
          <w:sz w:val="28"/>
          <w:szCs w:val="28"/>
        </w:rPr>
        <w:t>90</w:t>
      </w:r>
      <w:r w:rsidRPr="00C12E5B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C12E5B">
        <w:rPr>
          <w:sz w:val="28"/>
          <w:szCs w:val="28"/>
        </w:rPr>
        <w:t>.</w:t>
      </w:r>
    </w:p>
    <w:p w14:paraId="4B135578" w14:textId="77777777" w:rsidR="001210D1" w:rsidRDefault="001210D1" w:rsidP="00362B89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12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A0"/>
    <w:rsid w:val="00073918"/>
    <w:rsid w:val="001210D1"/>
    <w:rsid w:val="00194E89"/>
    <w:rsid w:val="00305B54"/>
    <w:rsid w:val="00346F48"/>
    <w:rsid w:val="00362B89"/>
    <w:rsid w:val="00770B5F"/>
    <w:rsid w:val="007803D2"/>
    <w:rsid w:val="00B150A0"/>
    <w:rsid w:val="00C12E5B"/>
    <w:rsid w:val="00F43FB2"/>
    <w:rsid w:val="00FA6C18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277"/>
  <w15:chartTrackingRefBased/>
  <w15:docId w15:val="{9EF84460-DEAF-487B-B30E-0ADE8E2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0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6</cp:revision>
  <dcterms:created xsi:type="dcterms:W3CDTF">2021-06-28T08:05:00Z</dcterms:created>
  <dcterms:modified xsi:type="dcterms:W3CDTF">2022-10-15T04:47:00Z</dcterms:modified>
</cp:coreProperties>
</file>